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第二十九章 能力提优测试卷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1．（2019湖南张家界中考，3）下列四个立体图形中，其主视图是轴对称图形但不是中心对称图形的为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47745" cy="756285"/>
            <wp:effectExtent l="0" t="0" r="14605" b="5715"/>
            <wp:docPr id="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2．如图所示的圆台的上下底面与投影线平行，则圆台的正投影是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38835" cy="575945"/>
            <wp:effectExtent l="0" t="0" r="18415" b="14605"/>
            <wp:docPr id="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A．矩形    B．两条线段    C．等腰梯形    D．圆环</w:t>
      </w:r>
    </w:p>
    <w:p>
      <w:pPr>
        <w:rPr>
          <w:rFonts w:hint="eastAsia"/>
        </w:rPr>
      </w:pPr>
      <w:r>
        <w:rPr>
          <w:rFonts w:hint="eastAsia"/>
        </w:rPr>
        <w:t>3．下列说法正确的是  (    )</w:t>
      </w:r>
    </w:p>
    <w:p>
      <w:pPr>
        <w:rPr>
          <w:rFonts w:hint="eastAsia"/>
        </w:rPr>
      </w:pPr>
      <w:r>
        <w:rPr>
          <w:rFonts w:hint="eastAsia"/>
        </w:rPr>
        <w:t>A．皮影可看成平行投影    B．无影灯（手术用的）是平行投影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．月食是月光所形成的投影现象    D．日食是太阳光所形成的投影现象</w:t>
      </w:r>
    </w:p>
    <w:p>
      <w:pPr>
        <w:rPr>
          <w:rFonts w:hint="eastAsia"/>
        </w:rPr>
      </w:pPr>
      <w:r>
        <w:rPr>
          <w:rFonts w:hint="eastAsia"/>
        </w:rPr>
        <w:t>4．（2019山东烟台中考，3）如图所示的几何体是由9个大小相同的小正方体组成的，</w:t>
      </w:r>
      <w:r>
        <w:rPr>
          <w:rFonts w:hint="eastAsia"/>
          <w:lang w:val="en-US" w:eastAsia="zh-CN"/>
        </w:rPr>
        <w:t>将小正方体①移走后，</w:t>
      </w:r>
      <w:r>
        <w:rPr>
          <w:rFonts w:hint="eastAsia"/>
        </w:rPr>
        <w:t>所得几何体的三视图没有发生变化的是  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63905" cy="756285"/>
            <wp:effectExtent l="0" t="0" r="17145" b="5715"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A．主视图和左视图    B．主视图和俯视图</w:t>
      </w:r>
    </w:p>
    <w:p>
      <w:pPr>
        <w:rPr>
          <w:rFonts w:hint="eastAsia"/>
        </w:rPr>
      </w:pPr>
      <w:r>
        <w:rPr>
          <w:rFonts w:hint="eastAsia"/>
        </w:rPr>
        <w:t>C．左视图和俯视图    D．主视图、左视图和俯视图</w:t>
      </w:r>
    </w:p>
    <w:p>
      <w:pPr>
        <w:rPr>
          <w:rFonts w:hint="eastAsia"/>
        </w:rPr>
      </w:pPr>
      <w:r>
        <w:rPr>
          <w:rFonts w:hint="eastAsia"/>
        </w:rPr>
        <w:t>5．（2019广西桂林灌阳期中，10）如图所示，路灯距地面8米，身高1.6米的小明从点A沿AO所在的直线行走14 m到点B时，人影的长度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5900" cy="972185"/>
            <wp:effectExtent l="0" t="0" r="0" b="18415"/>
            <wp:docPr id="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A．变长了3.5 m    B．变长了2.5 m    C．变短了3.5 m    D．变短了2.5 m</w:t>
      </w:r>
    </w:p>
    <w:p>
      <w:pPr>
        <w:rPr>
          <w:rFonts w:hint="eastAsia"/>
        </w:rPr>
      </w:pPr>
      <w:r>
        <w:rPr>
          <w:rFonts w:hint="eastAsia"/>
        </w:rPr>
        <w:t>6．（独家原创试题）如图所示是一个长方体的主视图和左视图，若用S表示该长方体视图的面积，用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表示该长方体的体积，</w:t>
      </w:r>
      <w:r>
        <w:rPr>
          <w:rFonts w:hint="eastAsia"/>
          <w:position w:val="-10"/>
        </w:rPr>
        <w:object>
          <v:shape id="_x0000_i1025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26" o:spt="75" type="#_x0000_t75" style="height:13.95pt;width:5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的最大值为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31670" cy="575945"/>
            <wp:effectExtent l="0" t="0" r="11430" b="14605"/>
            <wp:docPr id="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3167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A．32    B．60    C．64    D．80</w:t>
      </w:r>
    </w:p>
    <w:p>
      <w:pPr>
        <w:rPr>
          <w:rFonts w:hint="eastAsia"/>
        </w:rPr>
      </w:pPr>
      <w:r>
        <w:rPr>
          <w:rFonts w:hint="eastAsia"/>
        </w:rPr>
        <w:t>7．（2019黑龙江齐齐哈尔克东二模，8）如图是由一些大小相等的小正方体组成的几何体的主视图，左视图与主视图相同，设组成这个几何体的小正方体的个数最少为m，最多为n，若以m、n的值分别为某个等腰三角形的两条边长，则该等腰三角形的周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13740" cy="720090"/>
            <wp:effectExtent l="0" t="0" r="10160" b="3810"/>
            <wp:docPr id="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A．11或13    B．13或14    C．13    D．12或13或14或15</w:t>
      </w:r>
    </w:p>
    <w:p>
      <w:pPr>
        <w:rPr>
          <w:rFonts w:hint="eastAsia"/>
        </w:rPr>
      </w:pPr>
      <w:r>
        <w:rPr>
          <w:rFonts w:hint="eastAsia"/>
        </w:rPr>
        <w:t>8．水匀速注入某容器中，该容器的三视图如图所示，则该容器中水的高度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与时间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的函数关系的图象是(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161915" cy="1151890"/>
            <wp:effectExtent l="0" t="0" r="635" b="10160"/>
            <wp:docPr id="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9．如图所示是一个立方体，它的主视图是一个正方形，其面积为S₁，若将这个立方体绕它的中心轴逆时针旋转45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，观察者位置不变，这时的主视图的面积为S₂，则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：S₂的值为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22630" cy="972185"/>
            <wp:effectExtent l="0" t="0" r="1270" b="18415"/>
            <wp:docPr id="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8" o:spt="75" type="#_x0000_t75" style="height:29pt;width:1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    D．2</w:t>
      </w:r>
    </w:p>
    <w:p>
      <w:pPr>
        <w:rPr>
          <w:rFonts w:hint="eastAsia"/>
        </w:rPr>
      </w:pPr>
      <w:r>
        <w:rPr>
          <w:rFonts w:hint="eastAsia"/>
        </w:rPr>
        <w:t>10.（2019湖北荆州一模，9）如图所示是某几何体的三视图，则该几何体的全面积等于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93595" cy="1332230"/>
            <wp:effectExtent l="0" t="0" r="1905" b="1270"/>
            <wp:docPr id="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A．112    B．136    C．124    D．84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11.（2019山东德州一模，14）如图所示是由6个大小相同的立方体组成的几何体，在这个几何体的三视图（①主视图、②左视图、③俯视图）中，是中心对称图形的为____________．（填写序号即可）</w:t>
      </w:r>
    </w:p>
    <w:p>
      <w:pPr>
        <w:rPr>
          <w:rFonts w:hint="eastAsia"/>
        </w:rPr>
      </w:pPr>
      <w:r>
        <w:drawing>
          <wp:inline distT="0" distB="0" distL="114300" distR="114300">
            <wp:extent cx="1009650" cy="1043940"/>
            <wp:effectExtent l="0" t="0" r="0" b="3810"/>
            <wp:docPr id="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如图放置的一个圆锥，它的主视图是直角边长为2的等腰直角三角形，则该圆</w:t>
      </w:r>
      <w:r>
        <w:rPr>
          <w:rFonts w:hint="eastAsia"/>
          <w:lang w:val="en-US" w:eastAsia="zh-CN"/>
        </w:rPr>
        <w:t>锥侧面展开后所得扇形的弧长为</w:t>
      </w:r>
      <w:r>
        <w:rPr>
          <w:rFonts w:hint="eastAsia"/>
        </w:rPr>
        <w:t>____．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结果保留</w:t>
      </w:r>
      <w:r>
        <w:rPr>
          <w:rFonts w:hint="eastAsia"/>
          <w:lang w:val="en-US" w:eastAsia="zh-CN"/>
        </w:rPr>
        <w:t>π)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731520" cy="575945"/>
            <wp:effectExtent l="0" t="0" r="11430" b="14605"/>
            <wp:docPr id="1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13.（独家原创试题）张老师住的甲楼房有11层（不含储藏室），一楼为储藏室，约2m高，每层楼的高度约为3 m．冬天太阳最低时，楼后的影长为50 m，在这栋楼房的前面90 m处新建一栋楼房（乙），为不妨碍甲楼二楼住户（窗台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m）冬季采光，新建大楼不能超过____m．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2287270" cy="972185"/>
            <wp:effectExtent l="0" t="0" r="17780" b="18415"/>
            <wp:docPr id="1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872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14.（独家原创试题）如图，矩形ABCD倾斜于投影面，在投影面上的正投影</w:t>
      </w:r>
      <w:r>
        <w:rPr>
          <w:rFonts w:hint="eastAsia"/>
          <w:lang w:eastAsia="zh-CN"/>
        </w:rPr>
        <w:t>为</w:t>
      </w:r>
      <w:r>
        <w:rPr>
          <w:rFonts w:hint="eastAsia"/>
        </w:rPr>
        <w:t>矩形A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C'D'，且</w:t>
      </w:r>
      <w:r>
        <w:rPr>
          <w:rFonts w:hint="eastAsia"/>
          <w:position w:val="-20"/>
        </w:rPr>
        <w:object>
          <v:shape id="_x0000_i1029" o:spt="75" type="#_x0000_t75" style="height:26pt;width:1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  <w:r>
        <w:rPr>
          <w:rFonts w:hint="eastAsia"/>
        </w:rPr>
        <w:t>，则矩形的边B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与水平线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的夹角的度数为____．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76630" cy="1548130"/>
            <wp:effectExtent l="0" t="0" r="13970" b="13970"/>
            <wp:docPr id="1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15.（2019辽宁沈阳苏家屯期末，14）如图所示，小芸用灯泡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照射一个矩形相框ABCD，在墙上形成影子A'B'C'D</w:t>
      </w:r>
      <w:r>
        <w:rPr>
          <w:rFonts w:hint="eastAsia"/>
          <w:lang w:eastAsia="zh-CN"/>
        </w:rPr>
        <w:t>'</w:t>
      </w:r>
      <w:r>
        <w:rPr>
          <w:rFonts w:hint="eastAsia"/>
        </w:rPr>
        <w:t>．现测得OA= 20 cm，OA</w:t>
      </w:r>
      <w:r>
        <w:rPr>
          <w:rFonts w:hint="eastAsia"/>
          <w:lang w:eastAsia="zh-CN"/>
        </w:rPr>
        <w:t>'</w:t>
      </w:r>
      <w:r>
        <w:rPr>
          <w:rFonts w:hint="eastAsia"/>
        </w:rPr>
        <w:t>=50 cm，相框ABCD的面积为80 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，则影子A'B'C'D</w:t>
      </w:r>
      <w:r>
        <w:rPr>
          <w:rFonts w:hint="eastAsia"/>
          <w:lang w:eastAsia="zh-CN"/>
        </w:rPr>
        <w:t>'</w:t>
      </w:r>
      <w:r>
        <w:rPr>
          <w:rFonts w:hint="eastAsia"/>
        </w:rPr>
        <w:t>的面积为____cm².</w:t>
      </w:r>
    </w:p>
    <w:p>
      <w:pPr>
        <w:rPr>
          <w:rFonts w:hint="eastAsia"/>
        </w:rPr>
      </w:pPr>
      <w:r>
        <w:drawing>
          <wp:inline distT="0" distB="0" distL="114300" distR="114300">
            <wp:extent cx="2545715" cy="1151890"/>
            <wp:effectExtent l="0" t="0" r="6985" b="10160"/>
            <wp:docPr id="1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57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16.（2019山东青岛模拟，12）如图所示是用8个大小相同的小正方体搭成的几何体，仅在该几何体中取走一个小正方体，使得到的新几何体同时满足两个要求：(1)从正面看到的形状和原几何体从正面看到的形状相同；(2)从左面看到的形状和原几何体从左面看到的形状也相同．在不改变其他小正方体位置的前提下，可取走的小正方体的标号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73810" cy="972185"/>
            <wp:effectExtent l="0" t="0" r="2540" b="18415"/>
            <wp:docPr id="1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图所示是某种直三棱柱零件的三视图（单位：cm），俯视图是等腰直角三角形，则它的表面积为____cm².</w:t>
      </w:r>
    </w:p>
    <w:p>
      <w:pPr>
        <w:rPr>
          <w:rFonts w:hint="eastAsia"/>
        </w:rPr>
      </w:pPr>
      <w:r>
        <w:drawing>
          <wp:inline distT="0" distB="0" distL="114300" distR="114300">
            <wp:extent cx="1125855" cy="972185"/>
            <wp:effectExtent l="0" t="0" r="17145" b="18415"/>
            <wp:docPr id="1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18.（2018广东佛山南海期末，15）如图所示，在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时测得某树的影长为4m，B时又测得该树的影长为16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若两次日照的光线互相垂直，则树的高度为____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67460" cy="972185"/>
            <wp:effectExtent l="0" t="0" r="8890" b="18415"/>
            <wp:docPr id="1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19.佳佳社区有一个长为16 m，宽为12 m的长方形活动广场，在点A处有一根竖直旗杆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．太阳光照射下的某一时刻，旗杆的影子恰与对角线AC的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  <w:r>
        <w:rPr>
          <w:rFonts w:hint="eastAsia"/>
        </w:rPr>
        <w:t>完全重合，又知同一时刻1 m的标杆的影长为2 m．求旗杆AP的高．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7295" cy="972185"/>
            <wp:effectExtent l="0" t="0" r="1905" b="18415"/>
            <wp:docPr id="1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20.（2019江苏扬州高邮期末，24）一个由一些相同的小正方体搭成的几何体，图①是</w:t>
      </w:r>
      <w:r>
        <w:rPr>
          <w:rFonts w:hint="eastAsia"/>
          <w:lang w:val="en-US" w:eastAsia="zh-CN"/>
        </w:rPr>
        <w:t>它的俯视图和左视图.</w:t>
      </w:r>
    </w:p>
    <w:p>
      <w:pPr>
        <w:rPr>
          <w:rFonts w:hint="eastAsia"/>
        </w:rPr>
      </w:pPr>
      <w:r>
        <w:rPr>
          <w:rFonts w:hint="eastAsia"/>
        </w:rPr>
        <w:t>(1)这个几何体可以是图②中的________（填A、B或C）；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(2)这个几何体最多由________个相同的小正方体搭成，并画出小正方体最多时的主视图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936115" cy="1764030"/>
            <wp:effectExtent l="0" t="0" r="6985" b="7620"/>
            <wp:docPr id="1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21.（2019辽宁丹东期末，24）甲、乙两位同学想测量一下广场中央的照明灯P的高度，如图所示，当甲站在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处时，乙测得甲的影子长AD正好与甲的身高AM相等，接着甲沿AC方向继续向前走，走到点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处时，甲的影子刚好是线段AB，此时测得AB的长为1.2 m．已知甲直立时的身高为1.8 m，求照明灯的高．</w:t>
      </w:r>
    </w:p>
    <w:p>
      <w:pPr>
        <w:rPr>
          <w:rFonts w:hint="eastAsia"/>
        </w:rPr>
      </w:pPr>
      <w:r>
        <w:drawing>
          <wp:inline distT="0" distB="0" distL="114300" distR="114300">
            <wp:extent cx="1316355" cy="1151890"/>
            <wp:effectExtent l="0" t="0" r="17145" b="10160"/>
            <wp:docPr id="2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几何体的三视图相互关联．某直三棱柱的三视图如图所示，在△PMN中，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MPN=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，PN =4，sin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PMN=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(1)求BC及FG的长；</w:t>
      </w:r>
    </w:p>
    <w:p>
      <w:pPr>
        <w:rPr>
          <w:rFonts w:hint="eastAsia"/>
        </w:rPr>
      </w:pPr>
      <w:r>
        <w:rPr>
          <w:rFonts w:hint="eastAsia"/>
        </w:rPr>
        <w:t>(2)若主视图与左视图相似，求AB的长；</w:t>
      </w:r>
    </w:p>
    <w:p>
      <w:pPr>
        <w:rPr>
          <w:rFonts w:hint="eastAsia"/>
        </w:rPr>
      </w:pPr>
      <w:r>
        <w:rPr>
          <w:rFonts w:hint="eastAsia"/>
        </w:rPr>
        <w:t>(3)在(2)的条件下，求直三棱柱的表面积．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09240" cy="1548130"/>
            <wp:effectExtent l="0" t="0" r="10160" b="13970"/>
            <wp:docPr id="2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23.用若干个小正方体搭一个几何体，使得它的正视图和俯视图的形状如图所示．</w:t>
      </w:r>
    </w:p>
    <w:p>
      <w:pPr>
        <w:rPr>
          <w:rFonts w:hint="eastAsia"/>
        </w:rPr>
      </w:pPr>
      <w:r>
        <w:rPr>
          <w:rFonts w:hint="eastAsia"/>
        </w:rPr>
        <w:t>(1)这个几何体最少需要多少个小正方体？最多需要多少个小正方体？</w:t>
      </w:r>
    </w:p>
    <w:p>
      <w:pPr>
        <w:rPr>
          <w:rFonts w:hint="eastAsia"/>
        </w:rPr>
      </w:pPr>
      <w:r>
        <w:rPr>
          <w:rFonts w:hint="eastAsia"/>
        </w:rPr>
        <w:t>(2)画出用最少和最多的小正方体组成几何体的左视图（注意：每种情况都要画出）．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306955" cy="1151890"/>
            <wp:effectExtent l="0" t="0" r="17145" b="10160"/>
            <wp:docPr id="2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069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第二十九章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能力提优测试卷</w:t>
      </w:r>
    </w:p>
    <w:p>
      <w:pPr>
        <w:rPr>
          <w:rFonts w:hint="eastAsia"/>
        </w:rPr>
      </w:pPr>
      <w:r>
        <w:rPr>
          <w:rFonts w:hint="eastAsia"/>
        </w:rPr>
        <w:t>1．C正方体的主视图是正方形，圆柱的主视图是矩形，圆锥的主视图为等腰三角形，球的主视图是圆，其中是轴对称图形但不是中心对称图形的为等腰三角形，故选C．</w:t>
      </w:r>
    </w:p>
    <w:p>
      <w:pPr>
        <w:rPr>
          <w:rFonts w:hint="eastAsia"/>
        </w:rPr>
      </w:pPr>
      <w:r>
        <w:rPr>
          <w:rFonts w:hint="eastAsia"/>
        </w:rPr>
        <w:t>2．C因为圆台的上下底面与投影线平行，所以圆台的正投影是该圆台的轴截面，即等腰梯形，故选C．</w:t>
      </w:r>
    </w:p>
    <w:p>
      <w:pPr>
        <w:rPr>
          <w:rFonts w:hint="eastAsia"/>
        </w:rPr>
      </w:pPr>
      <w:r>
        <w:rPr>
          <w:rFonts w:hint="eastAsia"/>
        </w:rPr>
        <w:t>3．D皮影是在灯光下产生的影子，是中心投影，故A错误；无影灯是多个点光源组成的，不是平行投影，故B错误；月食是地球挡住了太阳光，是平行投影，故C错误；日食是月球挡住了太阳光形成的，是平行投影，故D正确．故选D．</w:t>
      </w:r>
    </w:p>
    <w:p>
      <w:pPr>
        <w:rPr>
          <w:rFonts w:hint="eastAsia"/>
        </w:rPr>
      </w:pPr>
      <w:r>
        <w:rPr>
          <w:rFonts w:hint="eastAsia"/>
        </w:rPr>
        <w:t>4．A将小正方体①移走后，主视图不变，俯视图变化，左视图不变．故选A．</w:t>
      </w:r>
    </w:p>
    <w:p>
      <w:pPr>
        <w:rPr>
          <w:rFonts w:hint="eastAsia"/>
        </w:rPr>
      </w:pPr>
      <w:r>
        <w:rPr>
          <w:rFonts w:hint="eastAsia"/>
        </w:rPr>
        <w:t>5．C如图，设小明在A处的影长AM为x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m，AO的长为am，在B处的影长BN为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m.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∥</w:t>
      </w:r>
      <w:r>
        <w:rPr>
          <w:rFonts w:hint="eastAsia"/>
        </w:rPr>
        <w:t>OP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</w:t>
      </w:r>
      <w:r>
        <w:rPr>
          <w:rFonts w:hint="eastAsia"/>
          <w:lang w:eastAsia="zh-CN"/>
        </w:rPr>
        <w:t>∥</w:t>
      </w:r>
      <w:r>
        <w:rPr>
          <w:rFonts w:hint="eastAsia"/>
        </w:rPr>
        <w:t>OP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ACM∽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OPM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BDN∽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OPN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78" o:spt="75" type="#_x0000_t75" style="height:26pt;width:4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8" DrawAspect="Content" ObjectID="_1468075732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79" o:spt="75" type="#_x0000_t75" style="height:26pt;width:4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9" DrawAspect="Content" ObjectID="_1468075733" r:id="rId4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20"/>
          <w:lang w:eastAsia="zh-CN"/>
        </w:rPr>
        <w:object>
          <v:shape id="_x0000_i1080" o:spt="75" type="#_x0000_t75" style="height:26pt;width:4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80" DrawAspect="Content" ObjectID="_1468075734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  <w:lang w:eastAsia="zh-CN"/>
        </w:rPr>
        <w:object>
          <v:shape id="_x0000_i1081" o:spt="75" type="#_x0000_t75" style="height:28pt;width:6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81" DrawAspect="Content" ObjectID="_1468075735" r:id="rId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</w:t>
      </w:r>
      <w:r>
        <w:rPr>
          <w:rFonts w:hint="eastAsia"/>
          <w:position w:val="-24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2" DrawAspect="Content" ObjectID="_1468075736" r:id="rId50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3" DrawAspect="Content" ObjectID="_1468075737" r:id="rId52">
            <o:LockedField>false</o:LockedField>
          </o:OLEObject>
        </w:object>
      </w:r>
      <w:r>
        <w:rPr>
          <w:rFonts w:hint="eastAsia"/>
        </w:rPr>
        <w:t>a-3.5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x-y= 3.5，故变短了3.5 m．故选C．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755650"/>
            <wp:effectExtent l="0" t="0" r="15875" b="6350"/>
            <wp:docPr id="2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10"/>
          <w:lang w:val="en-US" w:eastAsia="zh-CN"/>
        </w:rPr>
        <w:object>
          <v:shape id="_x0000_i1084" o:spt="75" type="#_x0000_t75" style="height:13.95pt;width:3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84" DrawAspect="Content" ObjectID="_1468075738" r:id="rId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085" o:spt="75" type="#_x0000_t75" style="height:15pt;width: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5" DrawAspect="Content" ObjectID="_1468075739" r:id="rId5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该长方体的长为x，宽为（8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），高为4，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V=4x(8-x)= -4(x-4)²+64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当x=4时，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有最大值，为64.故选C．</w:t>
      </w:r>
    </w:p>
    <w:p>
      <w:pPr>
        <w:rPr>
          <w:rFonts w:hint="eastAsia"/>
        </w:rPr>
      </w:pPr>
      <w:r>
        <w:rPr>
          <w:rFonts w:hint="eastAsia"/>
        </w:rPr>
        <w:t>7．B底层小正方体最少的个数是3，上面一层小正方体的个数是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，因此这个几何体最少由4个小正方体组成，即m=4</w:t>
      </w:r>
      <w:r>
        <w:rPr>
          <w:rFonts w:hint="eastAsia"/>
          <w:lang w:eastAsia="zh-CN"/>
        </w:rPr>
        <w:t>；</w:t>
      </w:r>
      <w:r>
        <w:rPr>
          <w:rFonts w:hint="eastAsia"/>
        </w:rPr>
        <w:t>底层最多有4个小正方体，上面一层有1个小正方体，所以此几何体最多由5个小正方体组成，即n=5．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以m、n的值分别为两条边长的等腰三角形的周长为4+4+5= 13或4+5+5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14．故选B．</w:t>
      </w:r>
    </w:p>
    <w:p>
      <w:pPr>
        <w:rPr>
          <w:rFonts w:hint="eastAsia"/>
        </w:rPr>
      </w:pPr>
      <w:r>
        <w:rPr>
          <w:rFonts w:hint="eastAsia"/>
        </w:rPr>
        <w:t>8．C观察三视图可知该容器中间粗，两头细，此容器从下往上口径先由小变大，再由大变小，故匀速注入水，其高度的增加先是越来越慢，再变快，只有C满足题意．故选C．</w:t>
      </w:r>
    </w:p>
    <w:p>
      <w:pPr>
        <w:rPr>
          <w:rFonts w:hint="eastAsia"/>
        </w:rPr>
      </w:pPr>
      <w:r>
        <w:rPr>
          <w:rFonts w:hint="eastAsia"/>
        </w:rPr>
        <w:t>9．B如图，设正方形ABCD的边长为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，则AD=DE=a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</w:t>
      </w:r>
      <w:r>
        <w:rPr>
          <w:rFonts w:hint="eastAsia"/>
          <w:position w:val="-6"/>
        </w:rPr>
        <w:object>
          <v:shape id="_x0000_i1086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6" DrawAspect="Content" ObjectID="_1468075740" r:id="rId58">
            <o:LockedField>false</o:LockedField>
          </o:OLEObject>
        </w:object>
      </w:r>
      <w:r>
        <w:rPr>
          <w:rFonts w:hint="eastAsia"/>
        </w:rPr>
        <w:t>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S₁=a²，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a·</w:t>
      </w:r>
      <w:r>
        <w:rPr>
          <w:rFonts w:hint="eastAsia"/>
          <w:position w:val="-6"/>
        </w:rPr>
        <w:object>
          <v:shape id="_x0000_i1087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7" DrawAspect="Content" ObjectID="_1468075741" r:id="rId60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88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8" DrawAspect="Content" ObjectID="_1468075742" r:id="rId61">
            <o:LockedField>false</o:LockedField>
          </o:OLEObject>
        </w:object>
      </w:r>
      <w:r>
        <w:rPr>
          <w:rFonts w:hint="eastAsia"/>
          <w:lang w:val="en-US" w:eastAsia="zh-CN"/>
        </w:rPr>
        <w:t>a²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S₁：S₂ =a²：</w:t>
      </w:r>
      <w:r>
        <w:rPr>
          <w:rFonts w:hint="eastAsia"/>
          <w:position w:val="-6"/>
        </w:rPr>
        <w:object>
          <v:shape id="_x0000_i1089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9" DrawAspect="Content" ObjectID="_1468075743" r:id="rId62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²=</w:t>
      </w:r>
      <w:r>
        <w:rPr>
          <w:rFonts w:hint="eastAsia"/>
          <w:position w:val="-6"/>
        </w:rPr>
        <w:object>
          <v:shape id="_x0000_i1090" o:spt="75" type="#_x0000_t75" style="height:16pt;width:1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0" DrawAspect="Content" ObjectID="_1468075744" r:id="rId63">
            <o:LockedField>false</o:LockedField>
          </o:OLEObject>
        </w:object>
      </w:r>
      <w:r>
        <w:rPr>
          <w:rFonts w:hint="eastAsia"/>
        </w:rPr>
        <w:t>：2．故选B．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864870" cy="972185"/>
            <wp:effectExtent l="0" t="0" r="11430" b="18415"/>
            <wp:docPr id="2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10.B  由三视图可知，该几何体为三棱柱，三棱柱的底</w:t>
      </w:r>
      <w:r>
        <w:rPr>
          <w:rFonts w:hint="eastAsia"/>
          <w:lang w:val="en-US" w:eastAsia="zh-CN"/>
        </w:rPr>
        <w:t>面为等腰三角形，腰长</w:t>
      </w:r>
      <w:r>
        <w:rPr>
          <w:rFonts w:hint="eastAsia"/>
        </w:rPr>
        <w:t>为5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底边上的高为4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三棱</w:t>
      </w:r>
      <w:r>
        <w:rPr>
          <w:rFonts w:hint="eastAsia"/>
          <w:lang w:val="en-US" w:eastAsia="zh-CN"/>
        </w:rPr>
        <w:t>柱的高为7.由勾股定理得</w:t>
      </w:r>
      <w:r>
        <w:rPr>
          <w:rFonts w:hint="eastAsia"/>
          <w:position w:val="-10"/>
          <w:lang w:val="en-US" w:eastAsia="zh-CN"/>
        </w:rPr>
        <w:object>
          <v:shape id="_x0000_i1091" o:spt="75" type="#_x0000_t75" style="height:19pt;width:3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91" DrawAspect="Content" ObjectID="_1468075745" r:id="rId65">
            <o:LockedField>false</o:LockedField>
          </o:OLEObject>
        </w:object>
      </w:r>
      <w:r>
        <w:rPr>
          <w:rFonts w:hint="eastAsia"/>
          <w:lang w:val="en-US" w:eastAsia="zh-CN"/>
        </w:rPr>
        <w:t>=3，3×2=6，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该几何体的全面积为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92" DrawAspect="Content" ObjectID="_1468075746" r:id="rId67">
            <o:LockedField>false</o:LockedField>
          </o:OLEObject>
        </w:object>
      </w:r>
      <w:r>
        <w:rPr>
          <w:rFonts w:hint="eastAsia"/>
        </w:rPr>
        <w:t>×6×4×2+5×7×2+6×7=24</w:t>
      </w:r>
      <w:r>
        <w:rPr>
          <w:rFonts w:hint="eastAsia"/>
          <w:lang w:val="en-US" w:eastAsia="zh-CN"/>
        </w:rPr>
        <w:t>+70+42=136.故选B.</w:t>
      </w:r>
    </w:p>
    <w:p>
      <w:pPr>
        <w:rPr>
          <w:rFonts w:hint="eastAsia"/>
        </w:rPr>
      </w:pPr>
      <w:r>
        <w:rPr>
          <w:rFonts w:hint="eastAsia"/>
        </w:rPr>
        <w:t>11．答案：③</w:t>
      </w:r>
    </w:p>
    <w:p>
      <w:pPr>
        <w:rPr>
          <w:rFonts w:hint="eastAsia"/>
        </w:rPr>
      </w:pPr>
      <w:r>
        <w:rPr>
          <w:rFonts w:hint="eastAsia"/>
        </w:rPr>
        <w:t>解析：该几何体的俯视图是中心对称图形；主视图和左</w:t>
      </w:r>
      <w:r>
        <w:rPr>
          <w:rFonts w:hint="eastAsia"/>
          <w:lang w:val="en-US" w:eastAsia="zh-CN"/>
        </w:rPr>
        <w:t>视图相同，都是下面一</w:t>
      </w:r>
      <w:r>
        <w:rPr>
          <w:rFonts w:hint="eastAsia"/>
        </w:rPr>
        <w:t>排三个正方形，上面一排在中间位置有一个正方形，故不是中心对称图形．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答案：2</w:t>
      </w:r>
      <w:r>
        <w:rPr>
          <w:rFonts w:hint="eastAsia"/>
          <w:position w:val="-6"/>
        </w:rPr>
        <w:object>
          <v:shape id="_x0000_i1093" o:spt="75" type="#_x0000_t75" style="height:16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3" DrawAspect="Content" ObjectID="_1468075747" r:id="rId69">
            <o:LockedField>false</o:LockedField>
          </o:OLEObject>
        </w:objec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圆锥的主视图是一个直角边长为2的等腰直角三角形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斜边长为</w:t>
      </w:r>
      <w:r>
        <w:rPr>
          <w:rFonts w:hint="eastAsia"/>
          <w:lang w:val="en-US" w:eastAsia="zh-CN"/>
        </w:rPr>
        <w:t>2</w:t>
      </w:r>
      <w:r>
        <w:rPr>
          <w:rFonts w:hint="eastAsia"/>
          <w:position w:val="-6"/>
        </w:rPr>
        <w:object>
          <v:shape id="_x0000_i1094" o:spt="75" type="#_x0000_t75" style="height:16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4" DrawAspect="Content" ObjectID="_1468075748" r:id="rId71">
            <o:LockedField>false</o:LockedField>
          </o:OLEObject>
        </w:object>
      </w:r>
      <w:r>
        <w:rPr>
          <w:rFonts w:hint="eastAsia"/>
        </w:rPr>
        <w:t>，则底面圆的周长为2</w:t>
      </w:r>
      <w:r>
        <w:rPr>
          <w:rFonts w:hint="eastAsia"/>
          <w:position w:val="-6"/>
        </w:rPr>
        <w:object>
          <v:shape id="_x0000_i1095" o:spt="75" type="#_x0000_t75" style="height:16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5" DrawAspect="Content" ObjectID="_1468075749" r:id="rId72">
            <o:LockedField>false</o:LockedField>
          </o:OLEObject>
        </w:object>
      </w:r>
      <w:r>
        <w:rPr>
          <w:rFonts w:hint="eastAsia"/>
          <w:lang w:val="en-US" w:eastAsia="zh-CN"/>
        </w:rPr>
        <w:t>π，</w:t>
      </w:r>
      <w:r>
        <w:rPr>
          <w:rFonts w:hint="eastAsia"/>
        </w:rPr>
        <w:t>该圆锥侧面展开后所得扇形的弧长为2</w:t>
      </w:r>
      <w:r>
        <w:rPr>
          <w:rFonts w:hint="eastAsia"/>
          <w:position w:val="-6"/>
        </w:rPr>
        <w:object>
          <v:shape id="_x0000_i1096" o:spt="75" type="#_x0000_t75" style="height:16pt;width:1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6" DrawAspect="Content" ObjectID="_1468075750" r:id="rId73">
            <o:LockedField>false</o:LockedField>
          </o:OLEObject>
        </w:objec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13．答案：66</w:t>
      </w:r>
    </w:p>
    <w:p>
      <w:pPr>
        <w:rPr>
          <w:rFonts w:hint="eastAsia"/>
        </w:rPr>
      </w:pPr>
      <w:r>
        <w:rPr>
          <w:rFonts w:hint="eastAsia"/>
        </w:rPr>
        <w:t>解析：由题意知，甲楼的高为35 m，影长为50 m．设乙楼的高为</w:t>
      </w:r>
      <w:r>
        <w:rPr>
          <w:rFonts w:hint="eastAsia"/>
          <w:lang w:val="en-US" w:eastAsia="zh-CN"/>
        </w:rPr>
        <w:t>x m</w:t>
      </w:r>
      <w:r>
        <w:rPr>
          <w:rFonts w:hint="eastAsia"/>
        </w:rPr>
        <w:t>，因为不能遮挡甲楼二楼冬季采光，所以有</w:t>
      </w:r>
      <w:r>
        <w:rPr>
          <w:rFonts w:hint="eastAsia"/>
          <w:position w:val="-20"/>
        </w:rPr>
        <w:object>
          <v:shape id="_x0000_i1097" o:spt="75" type="#_x0000_t75" style="height:26pt;width:4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7" DrawAspect="Content" ObjectID="_1468075751" r:id="rId74">
            <o:LockedField>false</o:LockedField>
          </o:OLEObject>
        </w:object>
      </w:r>
      <w:r>
        <w:rPr>
          <w:rFonts w:hint="eastAsia"/>
        </w:rPr>
        <w:t xml:space="preserve">，解得x= 66，即新建楼房不能超过66 m．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14．答案：60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解析：由题意知四边形BB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E是矩形，BE= B'C</w:t>
      </w:r>
      <w:r>
        <w:rPr>
          <w:rFonts w:hint="eastAsia"/>
          <w:lang w:eastAsia="zh-CN"/>
        </w:rPr>
        <w:t>'</w:t>
      </w:r>
      <w:r>
        <w:rPr>
          <w:rFonts w:hint="eastAsia"/>
        </w:rPr>
        <w:t>．由正投影的性质可知CD∥C</w:t>
      </w:r>
      <w:r>
        <w:rPr>
          <w:rFonts w:hint="eastAsia"/>
          <w:lang w:eastAsia="zh-CN"/>
        </w:rPr>
        <w:t>'</w:t>
      </w:r>
      <w:r>
        <w:rPr>
          <w:rFonts w:hint="eastAsia"/>
        </w:rPr>
        <w:t>D'且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D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98" DrawAspect="Content" ObjectID="_1468075752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99" DrawAspect="Content" ObjectID="_1468075753" r:id="rId78">
            <o:LockedField>false</o:LockedField>
          </o:OLEObject>
        </w:objec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CBE= </w:t>
      </w:r>
      <w:r>
        <w:rPr>
          <w:rFonts w:hint="eastAsia"/>
          <w:position w:val="-24"/>
        </w:rPr>
        <w:object>
          <v:shape id="_x0000_i1100" o:spt="75" type="#_x0000_t75" style="height:31pt;width:4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00" DrawAspect="Content" ObjectID="_1468075754" r:id="rId80">
            <o:LockedField>false</o:LockedField>
          </o:OLEObject>
        </w:objec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CBE=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15．答案：500</w:t>
      </w:r>
    </w:p>
    <w:p>
      <w:pPr>
        <w:rPr>
          <w:rFonts w:hint="eastAsia"/>
        </w:rPr>
      </w:pPr>
      <w:r>
        <w:rPr>
          <w:rFonts w:hint="eastAsia"/>
        </w:rPr>
        <w:t>解析：由OA：OA'=2：5可知OB：OB'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2：5，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A'OB'．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△AOB∽△A'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：A'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2：5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同理可得BC：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2：5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矩形ABCD的面积：矩形A'B'C'D</w:t>
      </w:r>
      <w:r>
        <w:rPr>
          <w:rFonts w:hint="eastAsia"/>
          <w:lang w:eastAsia="zh-CN"/>
        </w:rPr>
        <w:t>'</w:t>
      </w:r>
      <w:r>
        <w:rPr>
          <w:rFonts w:hint="eastAsia"/>
        </w:rPr>
        <w:t>的面积=4：25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矩形ABCD的面积为80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，则矩形A'B'C'D</w:t>
      </w:r>
      <w:r>
        <w:rPr>
          <w:rFonts w:hint="eastAsia"/>
          <w:lang w:eastAsia="zh-CN"/>
        </w:rPr>
        <w:t>'</w:t>
      </w:r>
      <w:r>
        <w:rPr>
          <w:rFonts w:hint="eastAsia"/>
        </w:rPr>
        <w:t xml:space="preserve">的面积为500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16．答案：3号或5号</w:t>
      </w:r>
    </w:p>
    <w:p>
      <w:pPr>
        <w:rPr>
          <w:rFonts w:hint="eastAsia"/>
        </w:rPr>
      </w:pPr>
      <w:r>
        <w:rPr>
          <w:rFonts w:hint="eastAsia"/>
        </w:rPr>
        <w:t>解析：若要使从正面看到的形状和原几何体</w:t>
      </w:r>
      <w:r>
        <w:rPr>
          <w:rFonts w:hint="eastAsia"/>
          <w:lang w:eastAsia="zh-CN"/>
        </w:rPr>
        <w:t>从</w:t>
      </w:r>
      <w:r>
        <w:rPr>
          <w:rFonts w:hint="eastAsia"/>
        </w:rPr>
        <w:t>正面看到的形状相同，同时也要使从左面看到的形状和原几何体从左面看到的形状相同，则可取走的小正方体是3号或5号，故可取走的小正方体的标号为3号或5号．</w:t>
      </w:r>
    </w:p>
    <w:p>
      <w:pPr>
        <w:rPr>
          <w:rFonts w:hint="eastAsia"/>
        </w:rPr>
      </w:pPr>
      <w:r>
        <w:rPr>
          <w:rFonts w:hint="eastAsia"/>
        </w:rPr>
        <w:t>17．答案：(28+20</w:t>
      </w:r>
      <w:r>
        <w:rPr>
          <w:rFonts w:hint="eastAsia"/>
          <w:position w:val="-6"/>
        </w:rPr>
        <w:object>
          <v:shape id="_x0000_i1101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1" DrawAspect="Content" ObjectID="_1468075755" r:id="rId82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解析：由三视图可知，该三棱柱的底面为等腰直角三角形，且其底边上的高为2 cm，易得这个等腰直角三角形的腰长为2</w:t>
      </w:r>
      <w:r>
        <w:rPr>
          <w:rFonts w:hint="eastAsia"/>
          <w:position w:val="-6"/>
        </w:rPr>
        <w:object>
          <v:shape id="_x0000_i1102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2" DrawAspect="Content" ObjectID="_1468075756" r:id="rId84">
            <o:LockedField>false</o:LockedField>
          </o:OLEObject>
        </w:object>
      </w:r>
      <w:r>
        <w:rPr>
          <w:rFonts w:hint="eastAsia"/>
        </w:rPr>
        <w:t>cm，底边长为4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则两个该三角形的面积为2×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03" DrawAspect="Content" ObjectID="_1468075757" r:id="rId85">
            <o:LockedField>false</o:LockedField>
          </o:OLEObject>
        </w:object>
      </w:r>
      <w:r>
        <w:rPr>
          <w:rFonts w:hint="eastAsia"/>
        </w:rPr>
        <w:t>×4×2=8(cm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)，该三棱柱的侧面积为4×5+2×2</w:t>
      </w:r>
      <w:r>
        <w:rPr>
          <w:rFonts w:hint="eastAsia"/>
          <w:position w:val="-6"/>
        </w:rPr>
        <w:object>
          <v:shape id="_x0000_i1104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4" DrawAspect="Content" ObjectID="_1468075758" r:id="rId87">
            <o:LockedField>false</o:LockedField>
          </o:OLEObject>
        </w:object>
      </w:r>
      <w:r>
        <w:rPr>
          <w:rFonts w:hint="eastAsia"/>
        </w:rPr>
        <w:t>×5=（20+20</w:t>
      </w:r>
      <w:r>
        <w:rPr>
          <w:rFonts w:hint="eastAsia"/>
          <w:position w:val="-6"/>
        </w:rPr>
        <w:object>
          <v:shape id="_x0000_i1105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5" DrawAspect="Content" ObjectID="_1468075759" r:id="rId88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，故该三棱柱的表面积为（28+20</w:t>
      </w:r>
      <w:r>
        <w:rPr>
          <w:rFonts w:hint="eastAsia"/>
          <w:position w:val="-6"/>
        </w:rPr>
        <w:object>
          <v:shape id="_x0000_i1106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6" DrawAspect="Content" ObjectID="_1468075760" r:id="rId89">
            <o:LockedField>false</o:LockedField>
          </o:OLEObject>
        </w:object>
      </w:r>
      <w:r>
        <w:rPr>
          <w:rFonts w:hint="eastAsia"/>
        </w:rPr>
        <w:t>）cm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18．答案：8 m</w:t>
      </w:r>
    </w:p>
    <w:p>
      <w:pPr>
        <w:rPr>
          <w:rFonts w:hint="eastAsia"/>
        </w:rPr>
      </w:pPr>
      <w:r>
        <w:rPr>
          <w:rFonts w:hint="eastAsia"/>
        </w:rPr>
        <w:t>解析：如图，由题意得△EFC是直角三角形，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ECF= 90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 xml:space="preserve">EDC=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 90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Rt△EDC∽Rt△CDF，则</w:t>
      </w:r>
      <w:r>
        <w:rPr>
          <w:rFonts w:hint="eastAsia"/>
          <w:position w:val="-20"/>
        </w:rPr>
        <w:object>
          <v:shape id="_x0000_i1107" o:spt="75" type="#_x0000_t75" style="height:26pt;width:4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07" DrawAspect="Content" ObjectID="_1468075761" r:id="rId90">
            <o:LockedField>false</o:LockedField>
          </o:OLEObject>
        </w:object>
      </w:r>
      <w:r>
        <w:rPr>
          <w:rFonts w:hint="eastAsia"/>
        </w:rPr>
        <w:t>，即DC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·</w:t>
      </w:r>
      <w:r>
        <w:rPr>
          <w:rFonts w:hint="eastAsia"/>
          <w:lang w:val="en-US" w:eastAsia="zh-CN"/>
        </w:rPr>
        <w:t>FD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∵ED</w:t>
      </w:r>
      <w:r>
        <w:rPr>
          <w:rFonts w:hint="eastAsia"/>
        </w:rPr>
        <w:t>=4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=16m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8m．故树的高度为8m．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5730" cy="758825"/>
            <wp:effectExtent l="0" t="0" r="13970" b="3175"/>
            <wp:docPr id="2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9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四边形ABCD是长方形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ABC=90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12 m，BC=16 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</w:t>
      </w:r>
      <w:r>
        <w:rPr>
          <w:rFonts w:hint="eastAsia"/>
          <w:position w:val="-10"/>
        </w:rPr>
        <w:object>
          <v:shape id="_x0000_i1108" o:spt="75" type="#_x0000_t75" style="height:19pt;width:5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08" DrawAspect="Content" ObjectID="_1468075762" r:id="rId93">
            <o:LockedField>false</o:LockedField>
          </o:OLEObject>
        </w:object>
      </w:r>
      <w:r>
        <w:rPr>
          <w:rFonts w:hint="eastAsia"/>
        </w:rPr>
        <w:t>=20 m．</w:t>
      </w:r>
    </w:p>
    <w:p>
      <w:pPr>
        <w:rPr>
          <w:rFonts w:hint="eastAsia"/>
        </w:rPr>
      </w:pPr>
      <w:r>
        <w:rPr>
          <w:rFonts w:hint="eastAsia"/>
        </w:rPr>
        <w:t xml:space="preserve">    由同一时刻，物高与影长成正比，得</w:t>
      </w:r>
      <w:r>
        <w:rPr>
          <w:rFonts w:hint="eastAsia"/>
          <w:position w:val="-46"/>
        </w:rPr>
        <w:object>
          <v:shape id="_x0000_i1109" o:spt="75" type="#_x0000_t75" style="height:39pt;width:4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09" DrawAspect="Content" ObjectID="_1468075763" r:id="rId95">
            <o:LockedField>false</o:LockedField>
          </o:OLEObject>
        </w:object>
      </w:r>
      <w:r>
        <w:rPr>
          <w:rFonts w:hint="eastAsia"/>
        </w:rPr>
        <w:t>，解得AP=8 m．</w:t>
      </w:r>
    </w:p>
    <w:p>
      <w:pPr>
        <w:rPr>
          <w:rFonts w:hint="eastAsia"/>
        </w:rPr>
      </w:pPr>
      <w:r>
        <w:rPr>
          <w:rFonts w:hint="eastAsia"/>
        </w:rPr>
        <w:t xml:space="preserve">    故旗杆AP</w:t>
      </w:r>
      <w:r>
        <w:rPr>
          <w:rFonts w:hint="eastAsia"/>
          <w:lang w:eastAsia="zh-CN"/>
        </w:rPr>
        <w:t>的</w:t>
      </w:r>
      <w:r>
        <w:rPr>
          <w:rFonts w:hint="eastAsia"/>
        </w:rPr>
        <w:t>高为8m．</w:t>
      </w:r>
    </w:p>
    <w:p>
      <w:pPr>
        <w:rPr>
          <w:rFonts w:hint="eastAsia"/>
        </w:rPr>
      </w:pPr>
      <w:r>
        <w:rPr>
          <w:rFonts w:hint="eastAsia"/>
        </w:rPr>
        <w:t>20．解析：(1)B．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(2)10．主视图如图所示，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572135" cy="756285"/>
            <wp:effectExtent l="0" t="0" r="18415" b="5715"/>
            <wp:docPr id="2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0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21.解析：设照明灯的高CP为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∵AM⊥DC，DA=MA，∴∠D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又∵CP⊥DC，∴∠CPD=45°，∴CD=CP</w:t>
      </w:r>
      <w:r>
        <w:rPr>
          <w:rFonts w:hint="eastAsia"/>
        </w:rPr>
        <w:t>=x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又∵BN⊥DC，∴BN∥CP，∴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CPA=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BNA．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又∵∠NAB=∠PAC，∴△ACP∽△ABN，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4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10" DrawAspect="Content" ObjectID="_1468075764" r:id="rId98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54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11" DrawAspect="Content" ObjectID="_1468075765" r:id="rId100">
            <o:LockedField>false</o:LockedField>
          </o:OLEObject>
        </w:object>
      </w:r>
      <w:r>
        <w:rPr>
          <w:rFonts w:hint="eastAsia"/>
          <w:lang w:val="en-US" w:eastAsia="zh-CN"/>
        </w:rPr>
        <w:t>，解得x=5.4</w:t>
      </w:r>
    </w:p>
    <w:p>
      <w:pPr>
        <w:rPr>
          <w:rFonts w:hint="eastAsia"/>
        </w:rPr>
      </w:pPr>
      <w:r>
        <w:rPr>
          <w:rFonts w:hint="eastAsia"/>
        </w:rPr>
        <w:t xml:space="preserve">    故照明灯的高CP为5.4m．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22.解析：(1)设Rt△PMN的斜边上的高为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，由题图可知BC=MN．F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=h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sin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PMN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3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12" DrawAspect="Content" ObjectID="_1468075766" r:id="rId10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PN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∴MN=5，∴PM=3，BC=5.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13" o:spt="75" type="#_x0000_t75" style="height:26pt;width:8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13" DrawAspect="Content" ObjectID="_1468075767" r:id="rId10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h=</w:t>
      </w:r>
      <w:r>
        <w:rPr>
          <w:rFonts w:hint="eastAsia"/>
          <w:position w:val="-20"/>
        </w:rPr>
        <w:object>
          <v:shape id="_x0000_i1114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14" DrawAspect="Content" ObjectID="_1468075768" r:id="rId1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FG=</w:t>
      </w:r>
      <w:r>
        <w:rPr>
          <w:rFonts w:hint="eastAsia"/>
          <w:position w:val="-20"/>
        </w:rPr>
        <w:object>
          <v:shape id="_x0000_i1115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15" DrawAspect="Content" ObjectID="_1468075769" r:id="rId10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矩形ABCD与矩形EH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F相似，且AB=EF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4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16" DrawAspect="Content" ObjectID="_1468075770" r:id="rId10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46"/>
          <w:lang w:val="en-US" w:eastAsia="zh-CN"/>
        </w:rPr>
        <w:object>
          <v:shape id="_x0000_i1117" o:spt="75" type="#_x0000_t75" style="height:39pt;width:44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17" DrawAspect="Content" ObjectID="_1468075771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8"/>
        </w:rPr>
        <w:object>
          <v:shape id="_x0000_i1118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18" DrawAspect="Content" ObjectID="_1468075772" r:id="rId11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故AB的长为</w:t>
      </w:r>
      <w:r>
        <w:rPr>
          <w:rFonts w:hint="eastAsia"/>
          <w:position w:val="-8"/>
        </w:rPr>
        <w:object>
          <v:shape id="_x0000_i1119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19" DrawAspect="Content" ObjectID="_1468075773" r:id="rId11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(3)直三棱柱的表面积为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20" DrawAspect="Content" ObjectID="_1468075774" r:id="rId116">
            <o:LockedField>false</o:LockedField>
          </o:OLEObject>
        </w:object>
      </w:r>
      <w:r>
        <w:rPr>
          <w:rFonts w:hint="eastAsia"/>
        </w:rPr>
        <w:t>×3×4×2+5×</w:t>
      </w:r>
      <w:r>
        <w:rPr>
          <w:rFonts w:hint="eastAsia"/>
          <w:position w:val="-8"/>
        </w:rPr>
        <w:object>
          <v:shape id="_x0000_i1121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1" DrawAspect="Content" ObjectID="_1468075775" r:id="rId118">
            <o:LockedField>false</o:LockedField>
          </o:OLEObject>
        </w:object>
      </w:r>
      <w:r>
        <w:rPr>
          <w:rFonts w:hint="eastAsia"/>
        </w:rPr>
        <w:t>+3×</w:t>
      </w:r>
      <w:r>
        <w:rPr>
          <w:rFonts w:hint="eastAsia"/>
          <w:position w:val="-8"/>
        </w:rPr>
        <w:object>
          <v:shape id="_x0000_i1122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2" DrawAspect="Content" ObjectID="_1468075776" r:id="rId119">
            <o:LockedField>false</o:LockedField>
          </o:OLEObject>
        </w:object>
      </w:r>
      <w:r>
        <w:rPr>
          <w:rFonts w:hint="eastAsia"/>
        </w:rPr>
        <w:t>+4×</w:t>
      </w:r>
      <w:r>
        <w:rPr>
          <w:rFonts w:hint="eastAsia"/>
          <w:position w:val="-8"/>
        </w:rPr>
        <w:object>
          <v:shape id="_x0000_i1123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3" DrawAspect="Content" ObjectID="_1468075777" r:id="rId120">
            <o:LockedField>false</o:LockedField>
          </o:OLEObject>
        </w:object>
      </w:r>
      <w:r>
        <w:rPr>
          <w:rFonts w:hint="eastAsia"/>
        </w:rPr>
        <w:t>= 12+24</w:t>
      </w:r>
      <w:r>
        <w:rPr>
          <w:rFonts w:hint="eastAsia"/>
          <w:position w:val="-8"/>
        </w:rPr>
        <w:object>
          <v:shape id="_x0000_i1124" o:spt="75" type="#_x0000_t75" style="height:17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24" DrawAspect="Content" ObjectID="_1468075778" r:id="rId1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23．解析：(1)最多需要2×3+1+2=9个小正方体，最少需要4+1+2=7个小正方体，</w:t>
      </w:r>
    </w:p>
    <w:p>
      <w:pPr>
        <w:rPr>
          <w:rFonts w:hint="eastAsia"/>
        </w:rPr>
      </w:pPr>
      <w:r>
        <w:rPr>
          <w:rFonts w:hint="eastAsia"/>
        </w:rPr>
        <w:t>故这样的几何体最少需要7个小正方体，最多需要9个小正方体．</w:t>
      </w:r>
    </w:p>
    <w:p>
      <w:pPr>
        <w:rPr>
          <w:rFonts w:hint="eastAsia"/>
        </w:rPr>
      </w:pPr>
      <w:r>
        <w:rPr>
          <w:rFonts w:hint="eastAsia"/>
        </w:rPr>
        <w:t xml:space="preserve">  (2)小正方体最少时的几何体的左视图有三种情况，如图1、2、3所示．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521585" cy="720090"/>
            <wp:effectExtent l="0" t="0" r="12065" b="3810"/>
            <wp:docPr id="2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1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5215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小正方体最多时的几何体的左视图如图4所示．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832485" cy="756285"/>
            <wp:effectExtent l="0" t="0" r="5715" b="5715"/>
            <wp:docPr id="2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2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1" name="图片 3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图片 3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0" name="图片 3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1C86"/>
    <w:rsid w:val="031D48CD"/>
    <w:rsid w:val="03DE5490"/>
    <w:rsid w:val="049D31BF"/>
    <w:rsid w:val="04C264FB"/>
    <w:rsid w:val="052952F3"/>
    <w:rsid w:val="0A8433E8"/>
    <w:rsid w:val="0AC30B2D"/>
    <w:rsid w:val="0B6F7913"/>
    <w:rsid w:val="0B993756"/>
    <w:rsid w:val="0BBF6CF1"/>
    <w:rsid w:val="0BEF06DB"/>
    <w:rsid w:val="0D0B672B"/>
    <w:rsid w:val="0D6D6ADE"/>
    <w:rsid w:val="0F6B4567"/>
    <w:rsid w:val="12B93D87"/>
    <w:rsid w:val="16C71B51"/>
    <w:rsid w:val="174F00C0"/>
    <w:rsid w:val="181545BF"/>
    <w:rsid w:val="189926F5"/>
    <w:rsid w:val="18A82CD5"/>
    <w:rsid w:val="193F3BA8"/>
    <w:rsid w:val="19A876AB"/>
    <w:rsid w:val="19EA2458"/>
    <w:rsid w:val="1ACB494B"/>
    <w:rsid w:val="1CB9082F"/>
    <w:rsid w:val="1D1016F0"/>
    <w:rsid w:val="1D2B1372"/>
    <w:rsid w:val="1EEE480A"/>
    <w:rsid w:val="212C6469"/>
    <w:rsid w:val="232F7EDD"/>
    <w:rsid w:val="233D2A32"/>
    <w:rsid w:val="23AC16DC"/>
    <w:rsid w:val="24BA1E3E"/>
    <w:rsid w:val="25D56B29"/>
    <w:rsid w:val="26FE27EC"/>
    <w:rsid w:val="27F759A1"/>
    <w:rsid w:val="2DA277B0"/>
    <w:rsid w:val="2EE46E3B"/>
    <w:rsid w:val="2FEA685A"/>
    <w:rsid w:val="304115F2"/>
    <w:rsid w:val="30C06386"/>
    <w:rsid w:val="32436331"/>
    <w:rsid w:val="32C434A5"/>
    <w:rsid w:val="32FB7CB3"/>
    <w:rsid w:val="33007E7E"/>
    <w:rsid w:val="3364515D"/>
    <w:rsid w:val="33BC334F"/>
    <w:rsid w:val="34D651D6"/>
    <w:rsid w:val="36CA05EA"/>
    <w:rsid w:val="394700B8"/>
    <w:rsid w:val="3D33590A"/>
    <w:rsid w:val="3ED14510"/>
    <w:rsid w:val="3F1A4317"/>
    <w:rsid w:val="3FA77AB3"/>
    <w:rsid w:val="400875A8"/>
    <w:rsid w:val="40176FD9"/>
    <w:rsid w:val="41BD207B"/>
    <w:rsid w:val="41CA495F"/>
    <w:rsid w:val="4261139B"/>
    <w:rsid w:val="44AB71CA"/>
    <w:rsid w:val="45A0521F"/>
    <w:rsid w:val="484773CE"/>
    <w:rsid w:val="4DC917D6"/>
    <w:rsid w:val="4E795BE5"/>
    <w:rsid w:val="501B2DA0"/>
    <w:rsid w:val="505B4960"/>
    <w:rsid w:val="517565A0"/>
    <w:rsid w:val="52B01201"/>
    <w:rsid w:val="52E15B69"/>
    <w:rsid w:val="5340031C"/>
    <w:rsid w:val="550C5521"/>
    <w:rsid w:val="559F0D70"/>
    <w:rsid w:val="55A10A3B"/>
    <w:rsid w:val="573C2F84"/>
    <w:rsid w:val="578C03D9"/>
    <w:rsid w:val="58797F6B"/>
    <w:rsid w:val="598C2958"/>
    <w:rsid w:val="5A483751"/>
    <w:rsid w:val="5ADC0BC2"/>
    <w:rsid w:val="5BA050F3"/>
    <w:rsid w:val="5C8335DC"/>
    <w:rsid w:val="5D8D3AD8"/>
    <w:rsid w:val="5EA82290"/>
    <w:rsid w:val="60683B2F"/>
    <w:rsid w:val="626538E9"/>
    <w:rsid w:val="63661DC0"/>
    <w:rsid w:val="653903F3"/>
    <w:rsid w:val="664E7456"/>
    <w:rsid w:val="68B8515F"/>
    <w:rsid w:val="69A408CC"/>
    <w:rsid w:val="6B9E0FD0"/>
    <w:rsid w:val="6F1F608B"/>
    <w:rsid w:val="6FCD171D"/>
    <w:rsid w:val="71D96F04"/>
    <w:rsid w:val="737B089E"/>
    <w:rsid w:val="73EB33B1"/>
    <w:rsid w:val="75FE74E3"/>
    <w:rsid w:val="760C2100"/>
    <w:rsid w:val="77F349E3"/>
    <w:rsid w:val="78C72D5C"/>
    <w:rsid w:val="797D3DA2"/>
    <w:rsid w:val="79EE6799"/>
    <w:rsid w:val="7A7F6633"/>
    <w:rsid w:val="7CEA091C"/>
    <w:rsid w:val="7D94312B"/>
    <w:rsid w:val="7E69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6.png"/><Relationship Id="rId96" Type="http://schemas.openxmlformats.org/officeDocument/2006/relationships/image" Target="media/image55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4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3.png"/><Relationship Id="rId91" Type="http://schemas.openxmlformats.org/officeDocument/2006/relationships/image" Target="media/image52.wmf"/><Relationship Id="rId90" Type="http://schemas.openxmlformats.org/officeDocument/2006/relationships/oleObject" Target="embeddings/oleObject37.bin"/><Relationship Id="rId9" Type="http://schemas.openxmlformats.org/officeDocument/2006/relationships/image" Target="media/image7.png"/><Relationship Id="rId89" Type="http://schemas.openxmlformats.org/officeDocument/2006/relationships/oleObject" Target="embeddings/oleObject36.bin"/><Relationship Id="rId88" Type="http://schemas.openxmlformats.org/officeDocument/2006/relationships/oleObject" Target="embeddings/oleObject35.bin"/><Relationship Id="rId87" Type="http://schemas.openxmlformats.org/officeDocument/2006/relationships/oleObject" Target="embeddings/oleObject34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3.bin"/><Relationship Id="rId84" Type="http://schemas.openxmlformats.org/officeDocument/2006/relationships/oleObject" Target="embeddings/oleObject32.bin"/><Relationship Id="rId83" Type="http://schemas.openxmlformats.org/officeDocument/2006/relationships/image" Target="media/image50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9.wmf"/><Relationship Id="rId80" Type="http://schemas.openxmlformats.org/officeDocument/2006/relationships/oleObject" Target="embeddings/oleObject30.bin"/><Relationship Id="rId8" Type="http://schemas.openxmlformats.org/officeDocument/2006/relationships/image" Target="media/image6.png"/><Relationship Id="rId79" Type="http://schemas.openxmlformats.org/officeDocument/2006/relationships/image" Target="media/image48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7.bin"/><Relationship Id="rId73" Type="http://schemas.openxmlformats.org/officeDocument/2006/relationships/oleObject" Target="embeddings/oleObject26.bin"/><Relationship Id="rId72" Type="http://schemas.openxmlformats.org/officeDocument/2006/relationships/oleObject" Target="embeddings/oleObject25.bin"/><Relationship Id="rId71" Type="http://schemas.openxmlformats.org/officeDocument/2006/relationships/oleObject" Target="embeddings/oleObject24.bin"/><Relationship Id="rId70" Type="http://schemas.openxmlformats.org/officeDocument/2006/relationships/image" Target="media/image45.wmf"/><Relationship Id="rId7" Type="http://schemas.openxmlformats.org/officeDocument/2006/relationships/image" Target="media/image5.png"/><Relationship Id="rId69" Type="http://schemas.openxmlformats.org/officeDocument/2006/relationships/oleObject" Target="embeddings/oleObject23.bin"/><Relationship Id="rId68" Type="http://schemas.openxmlformats.org/officeDocument/2006/relationships/image" Target="media/image44.wmf"/><Relationship Id="rId67" Type="http://schemas.openxmlformats.org/officeDocument/2006/relationships/oleObject" Target="embeddings/oleObject22.bin"/><Relationship Id="rId66" Type="http://schemas.openxmlformats.org/officeDocument/2006/relationships/image" Target="media/image43.wmf"/><Relationship Id="rId65" Type="http://schemas.openxmlformats.org/officeDocument/2006/relationships/oleObject" Target="embeddings/oleObject21.bin"/><Relationship Id="rId64" Type="http://schemas.openxmlformats.org/officeDocument/2006/relationships/image" Target="media/image42.png"/><Relationship Id="rId63" Type="http://schemas.openxmlformats.org/officeDocument/2006/relationships/oleObject" Target="embeddings/oleObject20.bin"/><Relationship Id="rId62" Type="http://schemas.openxmlformats.org/officeDocument/2006/relationships/oleObject" Target="embeddings/oleObject19.bin"/><Relationship Id="rId61" Type="http://schemas.openxmlformats.org/officeDocument/2006/relationships/oleObject" Target="embeddings/oleObject18.bin"/><Relationship Id="rId60" Type="http://schemas.openxmlformats.org/officeDocument/2006/relationships/oleObject" Target="embeddings/oleObject17.bin"/><Relationship Id="rId6" Type="http://schemas.openxmlformats.org/officeDocument/2006/relationships/image" Target="media/image4.png"/><Relationship Id="rId59" Type="http://schemas.openxmlformats.org/officeDocument/2006/relationships/image" Target="media/image41.wmf"/><Relationship Id="rId58" Type="http://schemas.openxmlformats.org/officeDocument/2006/relationships/oleObject" Target="embeddings/oleObject16.bin"/><Relationship Id="rId57" Type="http://schemas.openxmlformats.org/officeDocument/2006/relationships/image" Target="media/image40.wmf"/><Relationship Id="rId56" Type="http://schemas.openxmlformats.org/officeDocument/2006/relationships/oleObject" Target="embeddings/oleObject15.bin"/><Relationship Id="rId55" Type="http://schemas.openxmlformats.org/officeDocument/2006/relationships/image" Target="media/image39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8.png"/><Relationship Id="rId52" Type="http://schemas.openxmlformats.org/officeDocument/2006/relationships/oleObject" Target="embeddings/oleObject13.bin"/><Relationship Id="rId51" Type="http://schemas.openxmlformats.org/officeDocument/2006/relationships/image" Target="media/image37.wmf"/><Relationship Id="rId50" Type="http://schemas.openxmlformats.org/officeDocument/2006/relationships/oleObject" Target="embeddings/oleObject12.bin"/><Relationship Id="rId5" Type="http://schemas.openxmlformats.org/officeDocument/2006/relationships/theme" Target="theme/theme1.xml"/><Relationship Id="rId49" Type="http://schemas.openxmlformats.org/officeDocument/2006/relationships/image" Target="media/image36.wmf"/><Relationship Id="rId48" Type="http://schemas.openxmlformats.org/officeDocument/2006/relationships/oleObject" Target="embeddings/oleObject11.bin"/><Relationship Id="rId47" Type="http://schemas.openxmlformats.org/officeDocument/2006/relationships/image" Target="media/image35.wmf"/><Relationship Id="rId46" Type="http://schemas.openxmlformats.org/officeDocument/2006/relationships/oleObject" Target="embeddings/oleObject10.bin"/><Relationship Id="rId45" Type="http://schemas.openxmlformats.org/officeDocument/2006/relationships/image" Target="media/image34.wmf"/><Relationship Id="rId44" Type="http://schemas.openxmlformats.org/officeDocument/2006/relationships/oleObject" Target="embeddings/oleObject9.bin"/><Relationship Id="rId43" Type="http://schemas.openxmlformats.org/officeDocument/2006/relationships/image" Target="media/image33.wmf"/><Relationship Id="rId42" Type="http://schemas.openxmlformats.org/officeDocument/2006/relationships/oleObject" Target="embeddings/oleObject8.bin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footer" Target="footer1.xml"/><Relationship Id="rId39" Type="http://schemas.openxmlformats.org/officeDocument/2006/relationships/image" Target="media/image30.wmf"/><Relationship Id="rId38" Type="http://schemas.openxmlformats.org/officeDocument/2006/relationships/oleObject" Target="embeddings/oleObject7.bin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wmf"/><Relationship Id="rId33" Type="http://schemas.openxmlformats.org/officeDocument/2006/relationships/oleObject" Target="embeddings/oleObject6.bin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wmf"/><Relationship Id="rId26" Type="http://schemas.openxmlformats.org/officeDocument/2006/relationships/oleObject" Target="embeddings/oleObject5.bin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3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6" Type="http://schemas.openxmlformats.org/officeDocument/2006/relationships/fontTable" Target="fontTable.xml"/><Relationship Id="rId125" Type="http://schemas.openxmlformats.org/officeDocument/2006/relationships/customXml" Target="../customXml/item1.xml"/><Relationship Id="rId124" Type="http://schemas.openxmlformats.org/officeDocument/2006/relationships/image" Target="media/image68.png"/><Relationship Id="rId123" Type="http://schemas.openxmlformats.org/officeDocument/2006/relationships/image" Target="media/image67.png"/><Relationship Id="rId122" Type="http://schemas.openxmlformats.org/officeDocument/2006/relationships/image" Target="media/image66.wmf"/><Relationship Id="rId121" Type="http://schemas.openxmlformats.org/officeDocument/2006/relationships/oleObject" Target="embeddings/oleObject54.bin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50.bin"/><Relationship Id="rId115" Type="http://schemas.openxmlformats.org/officeDocument/2006/relationships/oleObject" Target="embeddings/oleObject49.bin"/><Relationship Id="rId114" Type="http://schemas.openxmlformats.org/officeDocument/2006/relationships/image" Target="media/image64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3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62.wmf"/><Relationship Id="rId11" Type="http://schemas.openxmlformats.org/officeDocument/2006/relationships/image" Target="media/image8.wmf"/><Relationship Id="rId109" Type="http://schemas.openxmlformats.org/officeDocument/2006/relationships/oleObject" Target="embeddings/oleObject46.bin"/><Relationship Id="rId108" Type="http://schemas.openxmlformats.org/officeDocument/2006/relationships/oleObject" Target="embeddings/oleObject45.bin"/><Relationship Id="rId107" Type="http://schemas.openxmlformats.org/officeDocument/2006/relationships/image" Target="media/image61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60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9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8.wmf"/><Relationship Id="rId100" Type="http://schemas.openxmlformats.org/officeDocument/2006/relationships/oleObject" Target="embeddings/oleObject41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2020-04-25T01:06:00Z</dcterms:created>
  <dc:creator>Administrator</dc:creator>
  <cp:lastModifiedBy>Administrator</cp:lastModifiedBy>
  <dcterms:modified xsi:type="dcterms:W3CDTF">2020-05-06T07:41:45Z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